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53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EC 346</w:t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  <w:t>Name: ____________________</w:t>
      </w: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Homework #2</w:t>
      </w: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Fall 2018</w:t>
      </w: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Due Tuesday, November 6</w:t>
      </w: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NOTE: Please either type your answers or write your answers legibly.  </w:t>
      </w:r>
      <w:bookmarkStart w:id="0" w:name="_GoBack"/>
      <w:bookmarkEnd w:id="0"/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</w:p>
    <w:p w:rsidR="0083273D" w:rsidRDefault="0083273D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</w:p>
    <w:p w:rsidR="003C2A87" w:rsidRDefault="003C2A87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  <w:r w:rsidRPr="000C2700">
        <w:rPr>
          <w:rFonts w:ascii="Calibri" w:eastAsia="Calibri" w:hAnsi="Calibri" w:cs="Times New Roman"/>
        </w:rPr>
        <w:t xml:space="preserve">Brian is self-employed and </w:t>
      </w:r>
      <w:r>
        <w:rPr>
          <w:rFonts w:ascii="Calibri" w:eastAsia="Calibri" w:hAnsi="Calibri" w:cs="Times New Roman"/>
        </w:rPr>
        <w:t xml:space="preserve">earns </w:t>
      </w:r>
      <w:r w:rsidRPr="000C2700">
        <w:rPr>
          <w:rFonts w:ascii="Calibri" w:eastAsia="Calibri" w:hAnsi="Calibri" w:cs="Times New Roman"/>
        </w:rPr>
        <w:t>$80,000 per year.  He realizes there is about a 3% probability that he may suffer a major illness, with the cost of treatment of $30,000.  Brian derives utility from his income (Y) according to the following utility function:  U = 2Y</w:t>
      </w:r>
      <w:r w:rsidRPr="000C2700">
        <w:rPr>
          <w:rFonts w:ascii="Calibri" w:eastAsia="Calibri" w:hAnsi="Calibri" w:cs="Times New Roman"/>
          <w:vertAlign w:val="superscript"/>
        </w:rPr>
        <w:t>1/2</w:t>
      </w:r>
      <w:r w:rsidRPr="000C2700">
        <w:rPr>
          <w:rFonts w:ascii="Calibri" w:eastAsia="Calibri" w:hAnsi="Calibri" w:cs="Times New Roman"/>
        </w:rPr>
        <w:t>.</w:t>
      </w:r>
      <w:r>
        <w:rPr>
          <w:rFonts w:ascii="Calibri" w:eastAsia="Calibri" w:hAnsi="Calibri" w:cs="Times New Roman"/>
        </w:rPr>
        <w:t xml:space="preserve"> </w:t>
      </w:r>
    </w:p>
    <w:p w:rsidR="003C2A87" w:rsidRPr="000C2700" w:rsidRDefault="003C2A87" w:rsidP="003C2A87">
      <w:pPr>
        <w:pStyle w:val="ListParagraph"/>
        <w:spacing w:after="0" w:line="240" w:lineRule="auto"/>
        <w:rPr>
          <w:rFonts w:ascii="Calibri" w:eastAsia="Calibri" w:hAnsi="Calibri" w:cs="Times New Roman"/>
        </w:rPr>
      </w:pPr>
    </w:p>
    <w:p w:rsidR="003C2A87" w:rsidRDefault="003C2A87" w:rsidP="003C2A87">
      <w:pPr>
        <w:spacing w:after="0" w:line="240" w:lineRule="auto"/>
        <w:rPr>
          <w:rFonts w:ascii="Calibri" w:eastAsia="Calibri" w:hAnsi="Calibri" w:cs="Times New Roman"/>
        </w:rPr>
      </w:pP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>Using a graph, draw Brian’s actual utility and expected utility curves.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>
        <w:t>C</w:t>
      </w:r>
      <w:r w:rsidRPr="003C2A87">
        <w:rPr>
          <w:rFonts w:ascii="Calibri" w:eastAsia="Calibri" w:hAnsi="Calibri" w:cs="Times New Roman"/>
        </w:rPr>
        <w:t xml:space="preserve">alculate Brian’s actual income with </w:t>
      </w:r>
      <w:r w:rsidRPr="003C2A87">
        <w:rPr>
          <w:rFonts w:ascii="Calibri" w:eastAsia="Calibri" w:hAnsi="Calibri" w:cs="Times New Roman"/>
          <w:b/>
          <w:u w:val="single"/>
        </w:rPr>
        <w:t>and</w:t>
      </w:r>
      <w:r w:rsidRPr="003C2A87">
        <w:rPr>
          <w:rFonts w:ascii="Calibri" w:eastAsia="Calibri" w:hAnsi="Calibri" w:cs="Times New Roman"/>
        </w:rPr>
        <w:t xml:space="preserve"> without illness. 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Calculate Brian’s expected income. 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Illustrate the points that you found in (b) and (c) on your graph. 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Calculate Brian’s actual utility with </w:t>
      </w:r>
      <w:r w:rsidRPr="003C2A87">
        <w:rPr>
          <w:rFonts w:ascii="Calibri" w:eastAsia="Calibri" w:hAnsi="Calibri" w:cs="Times New Roman"/>
          <w:b/>
          <w:u w:val="single"/>
        </w:rPr>
        <w:t>and</w:t>
      </w:r>
      <w:r w:rsidRPr="003C2A87">
        <w:rPr>
          <w:rFonts w:ascii="Calibri" w:eastAsia="Calibri" w:hAnsi="Calibri" w:cs="Times New Roman"/>
        </w:rPr>
        <w:t xml:space="preserve"> without illness. 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Calculate Brian’s expected utility.  </w:t>
      </w:r>
    </w:p>
    <w:p w:rsid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Illustrate the points that you found in (e) and (f) on your graph. 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What is Brian’s expected loss? </w:t>
      </w:r>
    </w:p>
    <w:p w:rsidR="003C2A87" w:rsidRPr="003C2A8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 w:rsidRPr="003C2A87">
        <w:rPr>
          <w:rFonts w:ascii="Calibri" w:eastAsia="Calibri" w:hAnsi="Calibri" w:cs="Times New Roman"/>
        </w:rPr>
        <w:t xml:space="preserve">What is the total amount that Brian is willing to pay for a health insurance premium?  What is the maximum amount that Brian is willing to pay for health insurance beyond his expected loss? </w:t>
      </w:r>
    </w:p>
    <w:p w:rsidR="003C2A87" w:rsidRPr="00FB1617" w:rsidRDefault="003C2A87" w:rsidP="003C2A87">
      <w:pPr>
        <w:numPr>
          <w:ilvl w:val="1"/>
          <w:numId w:val="1"/>
        </w:numPr>
        <w:spacing w:after="0" w:line="360" w:lineRule="auto"/>
        <w:rPr>
          <w:rFonts w:ascii="Calibri" w:eastAsia="Calibri" w:hAnsi="Calibri" w:cs="Times New Roman"/>
        </w:rPr>
      </w:pPr>
      <w:r>
        <w:t xml:space="preserve">Will Brian buy </w:t>
      </w:r>
      <w:r w:rsidRPr="00FB1617">
        <w:rPr>
          <w:rFonts w:ascii="Calibri" w:eastAsia="Calibri" w:hAnsi="Calibri" w:cs="Times New Roman"/>
        </w:rPr>
        <w:t>health insurance if the premium is $1200?  Why or why</w:t>
      </w:r>
      <w:r>
        <w:t xml:space="preserve"> not?</w:t>
      </w:r>
      <w:r>
        <w:tab/>
        <w:t xml:space="preserve"> </w:t>
      </w:r>
      <w:r>
        <w:tab/>
      </w:r>
    </w:p>
    <w:p w:rsidR="00BD38BF" w:rsidRDefault="00BD38BF" w:rsidP="003C2A87">
      <w:pPr>
        <w:spacing w:after="0" w:line="360" w:lineRule="auto"/>
      </w:pPr>
    </w:p>
    <w:sectPr w:rsidR="00BD3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D226F"/>
    <w:multiLevelType w:val="hybridMultilevel"/>
    <w:tmpl w:val="C6809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6A185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87"/>
    <w:rsid w:val="000F2853"/>
    <w:rsid w:val="003C2A87"/>
    <w:rsid w:val="0083273D"/>
    <w:rsid w:val="0086387F"/>
    <w:rsid w:val="00B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8B90B"/>
  <w15:chartTrackingRefBased/>
  <w15:docId w15:val="{DA6AD7D0-7D8D-4EDA-A373-66F49953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A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Butler University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Rice, Jennifer</dc:creator>
  <cp:keywords/>
  <dc:description/>
  <cp:lastModifiedBy>Rice, Jennifer</cp:lastModifiedBy>
  <cp:revision>2</cp:revision>
  <dcterms:created xsi:type="dcterms:W3CDTF">2018-10-29T20:49:00Z</dcterms:created>
  <dcterms:modified xsi:type="dcterms:W3CDTF">2018-10-29T20:49:00Z</dcterms:modified>
</cp:coreProperties>
</file>